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6CB" w:rsidRDefault="003A0285" w:rsidP="00E911DC">
      <w:pPr>
        <w:spacing w:after="0" w:line="330" w:lineRule="exact"/>
        <w:ind w:firstLine="720"/>
        <w:jc w:val="center"/>
        <w:rPr>
          <w:rFonts w:ascii="Times New Roman" w:hAnsi="Times New Roman" w:cs="Times New Roman"/>
          <w:b/>
          <w:sz w:val="28"/>
          <w:szCs w:val="28"/>
        </w:rPr>
      </w:pPr>
      <w:r w:rsidRPr="003A0285">
        <w:rPr>
          <w:rFonts w:ascii="Times New Roman" w:hAnsi="Times New Roman" w:cs="Times New Roman"/>
          <w:b/>
          <w:sz w:val="28"/>
          <w:szCs w:val="28"/>
        </w:rPr>
        <w:t>Hậu Lộc tăng cường phổ biến, giáo dục pháp luậ</w:t>
      </w:r>
      <w:r w:rsidR="00955AEE">
        <w:rPr>
          <w:rFonts w:ascii="Times New Roman" w:hAnsi="Times New Roman" w:cs="Times New Roman"/>
          <w:b/>
          <w:sz w:val="28"/>
          <w:szCs w:val="28"/>
        </w:rPr>
        <w:t xml:space="preserve">t cho </w:t>
      </w:r>
      <w:r w:rsidR="00D14A33">
        <w:rPr>
          <w:rFonts w:ascii="Times New Roman" w:hAnsi="Times New Roman" w:cs="Times New Roman"/>
          <w:b/>
          <w:sz w:val="28"/>
          <w:szCs w:val="28"/>
        </w:rPr>
        <w:t xml:space="preserve">cán bộ, </w:t>
      </w:r>
      <w:r w:rsidRPr="003A0285">
        <w:rPr>
          <w:rFonts w:ascii="Times New Roman" w:hAnsi="Times New Roman" w:cs="Times New Roman"/>
          <w:b/>
          <w:sz w:val="28"/>
          <w:szCs w:val="28"/>
        </w:rPr>
        <w:t xml:space="preserve">Nhân dân </w:t>
      </w:r>
    </w:p>
    <w:p w:rsidR="003A0285" w:rsidRDefault="003A0285" w:rsidP="00E911DC">
      <w:pPr>
        <w:spacing w:after="0" w:line="330" w:lineRule="exact"/>
        <w:ind w:firstLine="720"/>
        <w:jc w:val="center"/>
        <w:rPr>
          <w:rFonts w:ascii="Times New Roman" w:hAnsi="Times New Roman" w:cs="Times New Roman"/>
          <w:b/>
          <w:sz w:val="28"/>
          <w:szCs w:val="28"/>
        </w:rPr>
      </w:pPr>
      <w:r w:rsidRPr="003A0285">
        <w:rPr>
          <w:rFonts w:ascii="Times New Roman" w:hAnsi="Times New Roman" w:cs="Times New Roman"/>
          <w:b/>
          <w:sz w:val="28"/>
          <w:szCs w:val="28"/>
        </w:rPr>
        <w:t>vùng biên giới, hải đảo</w:t>
      </w:r>
      <w:r w:rsidR="00C5355D">
        <w:rPr>
          <w:rFonts w:ascii="Times New Roman" w:hAnsi="Times New Roman" w:cs="Times New Roman"/>
          <w:b/>
          <w:sz w:val="28"/>
          <w:szCs w:val="28"/>
        </w:rPr>
        <w:t xml:space="preserve"> </w:t>
      </w:r>
    </w:p>
    <w:p w:rsidR="006132FC" w:rsidRPr="003A0285" w:rsidRDefault="006132FC" w:rsidP="00E911DC">
      <w:pPr>
        <w:spacing w:after="0" w:line="330" w:lineRule="exact"/>
        <w:ind w:firstLine="720"/>
        <w:jc w:val="center"/>
        <w:rPr>
          <w:rFonts w:ascii="Times New Roman" w:hAnsi="Times New Roman" w:cs="Times New Roman"/>
          <w:b/>
          <w:sz w:val="28"/>
          <w:szCs w:val="28"/>
        </w:rPr>
      </w:pPr>
    </w:p>
    <w:p w:rsidR="003A0285" w:rsidRPr="003A0285" w:rsidRDefault="003A0285" w:rsidP="00E911DC">
      <w:pPr>
        <w:spacing w:after="0" w:line="330" w:lineRule="exact"/>
        <w:ind w:firstLine="720"/>
        <w:jc w:val="both"/>
        <w:rPr>
          <w:rFonts w:ascii="Times New Roman" w:hAnsi="Times New Roman" w:cs="Times New Roman"/>
          <w:sz w:val="28"/>
          <w:szCs w:val="28"/>
        </w:rPr>
      </w:pPr>
      <w:r w:rsidRPr="003A0285">
        <w:rPr>
          <w:rFonts w:ascii="Times New Roman" w:hAnsi="Times New Roman" w:cs="Times New Roman"/>
          <w:sz w:val="28"/>
          <w:szCs w:val="28"/>
        </w:rPr>
        <w:t xml:space="preserve">Hậu Lộc là huyện ven biển nằm về phía đông bắc của tỉnh, có bờ biển dài 12,5km, gồm 6 xã ven biển (xã Hòa Lộc, Hải Lộc, Minh Lộc, Ngư Lộc, Hưng Lộc, Đa Lộc). Nhân dân trên địa bàn sinh sống bằng các ngành nghề như: </w:t>
      </w:r>
      <w:r w:rsidR="003E7CB2">
        <w:rPr>
          <w:rFonts w:ascii="Times New Roman" w:hAnsi="Times New Roman" w:cs="Times New Roman"/>
          <w:sz w:val="28"/>
          <w:szCs w:val="28"/>
        </w:rPr>
        <w:t xml:space="preserve">Khai thác, </w:t>
      </w:r>
      <w:r w:rsidR="003E7CB2" w:rsidRPr="003A0285">
        <w:rPr>
          <w:rFonts w:ascii="Times New Roman" w:hAnsi="Times New Roman" w:cs="Times New Roman"/>
          <w:sz w:val="28"/>
          <w:szCs w:val="28"/>
        </w:rPr>
        <w:t>nuôi trồng thủy sản, chế biến</w:t>
      </w:r>
      <w:r w:rsidR="003E7CB2">
        <w:rPr>
          <w:rFonts w:ascii="Times New Roman" w:hAnsi="Times New Roman" w:cs="Times New Roman"/>
          <w:sz w:val="28"/>
          <w:szCs w:val="28"/>
        </w:rPr>
        <w:t xml:space="preserve"> hải sản</w:t>
      </w:r>
      <w:r w:rsidR="003E7CB2" w:rsidRPr="003A0285">
        <w:rPr>
          <w:rFonts w:ascii="Times New Roman" w:hAnsi="Times New Roman" w:cs="Times New Roman"/>
          <w:sz w:val="28"/>
          <w:szCs w:val="28"/>
        </w:rPr>
        <w:t>, dịch vụ</w:t>
      </w:r>
      <w:r w:rsidR="003E7CB2">
        <w:rPr>
          <w:rFonts w:ascii="Times New Roman" w:hAnsi="Times New Roman" w:cs="Times New Roman"/>
          <w:sz w:val="28"/>
          <w:szCs w:val="28"/>
        </w:rPr>
        <w:t xml:space="preserve"> hậu cần nghề cá</w:t>
      </w:r>
      <w:r w:rsidR="00D14A33">
        <w:rPr>
          <w:rFonts w:ascii="Times New Roman" w:hAnsi="Times New Roman" w:cs="Times New Roman"/>
          <w:sz w:val="28"/>
          <w:szCs w:val="28"/>
        </w:rPr>
        <w:t>... N</w:t>
      </w:r>
      <w:r w:rsidRPr="003A0285">
        <w:rPr>
          <w:rFonts w:ascii="Times New Roman" w:hAnsi="Times New Roman" w:cs="Times New Roman"/>
          <w:sz w:val="28"/>
          <w:szCs w:val="28"/>
        </w:rPr>
        <w:t xml:space="preserve">hững năm gần đây, tình hình an ninh chính trị, trật tự an toàn xã hội </w:t>
      </w:r>
      <w:r w:rsidR="00E416C9">
        <w:rPr>
          <w:rFonts w:ascii="Times New Roman" w:hAnsi="Times New Roman" w:cs="Times New Roman"/>
          <w:sz w:val="28"/>
          <w:szCs w:val="28"/>
        </w:rPr>
        <w:t xml:space="preserve">vùng biên giới, hải đảo </w:t>
      </w:r>
      <w:r w:rsidRPr="003A0285">
        <w:rPr>
          <w:rFonts w:ascii="Times New Roman" w:hAnsi="Times New Roman" w:cs="Times New Roman"/>
          <w:sz w:val="28"/>
          <w:szCs w:val="28"/>
        </w:rPr>
        <w:t xml:space="preserve">cơ bản ổn định, kinh tế, văn hóa, xã hội được cải thiện về nhiều mặt, Nhân dân tin tưởng, chấp hành tốt chủ trương của Đảng, chính sách, pháp luật của Nhà nước và quy định của địa phương, tích cực tham gia bảo vệ chủ quyền lãnh thổ, an ninh biên giới, biển đảo của Tổ quốc. </w:t>
      </w:r>
    </w:p>
    <w:p w:rsidR="003A0285" w:rsidRPr="003A0285" w:rsidRDefault="003A0285" w:rsidP="00E911DC">
      <w:pPr>
        <w:spacing w:after="0" w:line="330" w:lineRule="exact"/>
        <w:ind w:firstLine="720"/>
        <w:jc w:val="both"/>
        <w:rPr>
          <w:rFonts w:ascii="Times New Roman" w:hAnsi="Times New Roman" w:cs="Times New Roman"/>
          <w:sz w:val="28"/>
          <w:szCs w:val="28"/>
        </w:rPr>
      </w:pPr>
      <w:r w:rsidRPr="003A0285">
        <w:rPr>
          <w:rFonts w:ascii="Times New Roman" w:hAnsi="Times New Roman" w:cs="Times New Roman"/>
          <w:sz w:val="28"/>
          <w:szCs w:val="28"/>
        </w:rPr>
        <w:t>Tuy nhiên, bên cạnh những thuận lợi, vẫn còn không ít những khó khăn, thách thức đặt ra</w:t>
      </w:r>
      <w:r w:rsidR="009019DD">
        <w:rPr>
          <w:rFonts w:ascii="Times New Roman" w:hAnsi="Times New Roman" w:cs="Times New Roman"/>
          <w:sz w:val="28"/>
          <w:szCs w:val="28"/>
        </w:rPr>
        <w:t xml:space="preserve"> đối với các xã vùng biên giới</w:t>
      </w:r>
      <w:r w:rsidRPr="003A0285">
        <w:rPr>
          <w:rFonts w:ascii="Times New Roman" w:hAnsi="Times New Roman" w:cs="Times New Roman"/>
          <w:sz w:val="28"/>
          <w:szCs w:val="28"/>
        </w:rPr>
        <w:t>,</w:t>
      </w:r>
      <w:r w:rsidR="009019DD">
        <w:rPr>
          <w:rFonts w:ascii="Times New Roman" w:hAnsi="Times New Roman" w:cs="Times New Roman"/>
          <w:sz w:val="28"/>
          <w:szCs w:val="28"/>
        </w:rPr>
        <w:t xml:space="preserve"> hải đảo,</w:t>
      </w:r>
      <w:r w:rsidRPr="003A0285">
        <w:rPr>
          <w:rFonts w:ascii="Times New Roman" w:hAnsi="Times New Roman" w:cs="Times New Roman"/>
          <w:sz w:val="28"/>
          <w:szCs w:val="28"/>
        </w:rPr>
        <w:t xml:space="preserve"> đó là: Trình độ dân trí ở các xã ven biển không đồng đều, đời sống Nhân dân còn gặp nhiều khó khăn, mức thu nhập bình quân thấp. Trên biển, vẫn còn tình trạng tàu thuyền nước ngoài vi phạm chủ quyền vùng biển, đảo của ta, ngư dân của ta vi phạm vùng biển nước ngoài; tai nạn, sử dụng vật liệu nổ, xung kích điện khai thác hải sản; thiếu thủ tục giấy tờ, thiếu trang thiết bị đảm bảo an toàn cho người, phương tiện... Trên bờ, tình hình dịch bệnh COVID-19</w:t>
      </w:r>
      <w:r w:rsidR="006F5E8C">
        <w:rPr>
          <w:rFonts w:ascii="Times New Roman" w:hAnsi="Times New Roman" w:cs="Times New Roman"/>
          <w:sz w:val="28"/>
          <w:szCs w:val="28"/>
        </w:rPr>
        <w:t>,</w:t>
      </w:r>
      <w:r w:rsidRPr="003A0285">
        <w:rPr>
          <w:rFonts w:ascii="Times New Roman" w:hAnsi="Times New Roman" w:cs="Times New Roman"/>
          <w:sz w:val="28"/>
          <w:szCs w:val="28"/>
        </w:rPr>
        <w:t xml:space="preserve"> hoạt động của các loại tội phạm, xuất cảnh lao động trái phép sang Trung Quố</w:t>
      </w:r>
      <w:r w:rsidR="0046051B">
        <w:rPr>
          <w:rFonts w:ascii="Times New Roman" w:hAnsi="Times New Roman" w:cs="Times New Roman"/>
          <w:sz w:val="28"/>
          <w:szCs w:val="28"/>
        </w:rPr>
        <w:t>c,</w:t>
      </w:r>
      <w:r w:rsidRPr="003A0285">
        <w:rPr>
          <w:rFonts w:ascii="Times New Roman" w:hAnsi="Times New Roman" w:cs="Times New Roman"/>
          <w:sz w:val="28"/>
          <w:szCs w:val="28"/>
        </w:rPr>
        <w:t xml:space="preserve"> tập trung khiếu kiện đông người, tranh chấp đấ</w:t>
      </w:r>
      <w:r w:rsidR="0046051B">
        <w:rPr>
          <w:rFonts w:ascii="Times New Roman" w:hAnsi="Times New Roman" w:cs="Times New Roman"/>
          <w:sz w:val="28"/>
          <w:szCs w:val="28"/>
        </w:rPr>
        <w:t xml:space="preserve">t đai, </w:t>
      </w:r>
      <w:r w:rsidRPr="003A0285">
        <w:rPr>
          <w:rFonts w:ascii="Times New Roman" w:hAnsi="Times New Roman" w:cs="Times New Roman"/>
          <w:sz w:val="28"/>
          <w:szCs w:val="28"/>
        </w:rPr>
        <w:t>tệ nạn cờ bạc, tín dụng đen… vẫn xảy ra.</w:t>
      </w:r>
      <w:r w:rsidR="0046051B">
        <w:rPr>
          <w:rFonts w:ascii="Times New Roman" w:hAnsi="Times New Roman" w:cs="Times New Roman"/>
          <w:sz w:val="28"/>
          <w:szCs w:val="28"/>
        </w:rPr>
        <w:t xml:space="preserve"> </w:t>
      </w:r>
    </w:p>
    <w:p w:rsidR="003A0285" w:rsidRPr="003A0285" w:rsidRDefault="003A0285" w:rsidP="00E911DC">
      <w:pPr>
        <w:spacing w:after="0" w:line="330" w:lineRule="exact"/>
        <w:ind w:firstLine="720"/>
        <w:jc w:val="both"/>
        <w:rPr>
          <w:rFonts w:ascii="Times New Roman" w:hAnsi="Times New Roman" w:cs="Times New Roman"/>
          <w:sz w:val="28"/>
          <w:szCs w:val="28"/>
        </w:rPr>
      </w:pPr>
      <w:r w:rsidRPr="003A0285">
        <w:rPr>
          <w:rFonts w:ascii="Times New Roman" w:hAnsi="Times New Roman" w:cs="Times New Roman"/>
          <w:sz w:val="28"/>
          <w:szCs w:val="28"/>
        </w:rPr>
        <w:t xml:space="preserve">Thực hiện Kế hoạch số 85/KH-UBND ngày 19/5/2017 của UBND tỉnh Thanh Hóa về </w:t>
      </w:r>
      <w:r w:rsidR="0046051B">
        <w:rPr>
          <w:rFonts w:ascii="Times New Roman" w:hAnsi="Times New Roman" w:cs="Times New Roman"/>
          <w:sz w:val="28"/>
          <w:szCs w:val="28"/>
        </w:rPr>
        <w:t xml:space="preserve">việc </w:t>
      </w:r>
      <w:r w:rsidRPr="003A0285">
        <w:rPr>
          <w:rFonts w:ascii="Times New Roman" w:hAnsi="Times New Roman" w:cs="Times New Roman"/>
          <w:sz w:val="28"/>
          <w:szCs w:val="28"/>
        </w:rPr>
        <w:t xml:space="preserve">thực hiện Đề án “Tăng cường phổ biến giáo dục pháp luật (PBGDPL) cho cán bộ, Nhân dân vùng biên giới, hải đảo giai đoạn 2017-2021”, UBND huyện Hậu Lộc đã xây dựng Kế hoạch số 63/KH-UBND ngày 24/8/2017 để thực hiện đề án </w:t>
      </w:r>
      <w:r w:rsidR="00207F79">
        <w:rPr>
          <w:rFonts w:ascii="Times New Roman" w:hAnsi="Times New Roman" w:cs="Times New Roman"/>
          <w:sz w:val="28"/>
          <w:szCs w:val="28"/>
        </w:rPr>
        <w:t xml:space="preserve">nói </w:t>
      </w:r>
      <w:r w:rsidRPr="003A0285">
        <w:rPr>
          <w:rFonts w:ascii="Times New Roman" w:hAnsi="Times New Roman" w:cs="Times New Roman"/>
          <w:sz w:val="28"/>
          <w:szCs w:val="28"/>
        </w:rPr>
        <w:t>trên. UBND huyện giao Đồn Biên phòng Đa Lộc chủ trì, phối hợp với Phòng Tư pháp</w:t>
      </w:r>
      <w:r w:rsidR="00207F79">
        <w:rPr>
          <w:rFonts w:ascii="Times New Roman" w:hAnsi="Times New Roman" w:cs="Times New Roman"/>
          <w:sz w:val="28"/>
          <w:szCs w:val="28"/>
        </w:rPr>
        <w:t xml:space="preserve"> huyện</w:t>
      </w:r>
      <w:r w:rsidRPr="003A0285">
        <w:rPr>
          <w:rFonts w:ascii="Times New Roman" w:hAnsi="Times New Roman" w:cs="Times New Roman"/>
          <w:sz w:val="28"/>
          <w:szCs w:val="28"/>
        </w:rPr>
        <w:t xml:space="preserve">, Văn phòng HĐND - UBND huyện, các ban, ngành, đoàn thể, cơ quan, đơn vị cấp huyện, 6 xã ven biển tổ chức thực hiện hiệu quả. Định kỳ 6 tháng, 1 năm </w:t>
      </w:r>
      <w:r w:rsidR="0046051B">
        <w:rPr>
          <w:rFonts w:ascii="Times New Roman" w:hAnsi="Times New Roman" w:cs="Times New Roman"/>
          <w:sz w:val="28"/>
          <w:szCs w:val="28"/>
        </w:rPr>
        <w:t xml:space="preserve">các ngành, đơn vị </w:t>
      </w:r>
      <w:r w:rsidRPr="003A0285">
        <w:rPr>
          <w:rFonts w:ascii="Times New Roman" w:hAnsi="Times New Roman" w:cs="Times New Roman"/>
          <w:sz w:val="28"/>
          <w:szCs w:val="28"/>
        </w:rPr>
        <w:t>tham mưu cho UBND huyện sơ kết, tổng kết và báo cáo bằng văn bản kết quả thực hiện đề án về Ban Chỉ đạo Đề án tỉnh (Bộ Chỉ huy Bộ đội Biên phòng tỉnh) theo quy định.</w:t>
      </w:r>
      <w:r w:rsidR="003A3F04">
        <w:rPr>
          <w:rFonts w:ascii="Times New Roman" w:hAnsi="Times New Roman" w:cs="Times New Roman"/>
          <w:sz w:val="28"/>
          <w:szCs w:val="28"/>
        </w:rPr>
        <w:t xml:space="preserve"> </w:t>
      </w:r>
    </w:p>
    <w:p w:rsidR="003A0285" w:rsidRPr="003A0285" w:rsidRDefault="00207F79" w:rsidP="00E911DC">
      <w:pPr>
        <w:spacing w:after="0" w:line="33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Theo đó, </w:t>
      </w:r>
      <w:r w:rsidR="003A0285" w:rsidRPr="003A0285">
        <w:rPr>
          <w:rFonts w:ascii="Times New Roman" w:hAnsi="Times New Roman" w:cs="Times New Roman"/>
          <w:sz w:val="28"/>
          <w:szCs w:val="28"/>
        </w:rPr>
        <w:t xml:space="preserve">Đồn Biên phòng Đa Lộc </w:t>
      </w:r>
      <w:r w:rsidR="008C1659">
        <w:rPr>
          <w:rFonts w:ascii="Times New Roman" w:hAnsi="Times New Roman" w:cs="Times New Roman"/>
          <w:sz w:val="28"/>
          <w:szCs w:val="28"/>
        </w:rPr>
        <w:t xml:space="preserve">đã </w:t>
      </w:r>
      <w:r w:rsidR="00D170C7">
        <w:rPr>
          <w:rFonts w:ascii="Times New Roman" w:hAnsi="Times New Roman" w:cs="Times New Roman"/>
          <w:sz w:val="28"/>
          <w:szCs w:val="28"/>
        </w:rPr>
        <w:t xml:space="preserve">phối hợp với Phòng Tư pháp </w:t>
      </w:r>
      <w:r w:rsidR="003A0285" w:rsidRPr="003A0285">
        <w:rPr>
          <w:rFonts w:ascii="Times New Roman" w:hAnsi="Times New Roman" w:cs="Times New Roman"/>
          <w:sz w:val="28"/>
          <w:szCs w:val="28"/>
        </w:rPr>
        <w:t>tham mưu cho Chủ tịch UBND huyện Hậu Lộc ban hành Quyết định số 1575/QĐ-UBND ngày 18/6/2018 về việc kiện toàn Câu lạc bộ pháp luật, hướng nghiệ</w:t>
      </w:r>
      <w:r w:rsidR="0046051B">
        <w:rPr>
          <w:rFonts w:ascii="Times New Roman" w:hAnsi="Times New Roman" w:cs="Times New Roman"/>
          <w:sz w:val="28"/>
          <w:szCs w:val="28"/>
        </w:rPr>
        <w:t>p cho N</w:t>
      </w:r>
      <w:r w:rsidR="003A0285" w:rsidRPr="003A0285">
        <w:rPr>
          <w:rFonts w:ascii="Times New Roman" w:hAnsi="Times New Roman" w:cs="Times New Roman"/>
          <w:sz w:val="28"/>
          <w:szCs w:val="28"/>
        </w:rPr>
        <w:t>hân dân 6 xã khu vực biên giới biển huyện Hậu Lộc, nhằm tích cực phục vụ tốt nhu cầu tư vấn, trợ giúp về pháp luật c</w:t>
      </w:r>
      <w:r w:rsidR="008C1659">
        <w:rPr>
          <w:rFonts w:ascii="Times New Roman" w:hAnsi="Times New Roman" w:cs="Times New Roman"/>
          <w:sz w:val="28"/>
          <w:szCs w:val="28"/>
        </w:rPr>
        <w:t>ho</w:t>
      </w:r>
      <w:r w:rsidR="003A0285" w:rsidRPr="003A0285">
        <w:rPr>
          <w:rFonts w:ascii="Times New Roman" w:hAnsi="Times New Roman" w:cs="Times New Roman"/>
          <w:sz w:val="28"/>
          <w:szCs w:val="28"/>
        </w:rPr>
        <w:t xml:space="preserve"> cán bộ, Nhân dân trên địa bàn. Phòng Tư pháp tham mưu cho UBND huyện ban hành Quyết định số 28/QĐ-UBND ngày 28/01/2021 về việc kiện toàn Hội đồng phối hợp </w:t>
      </w:r>
      <w:r w:rsidR="0046051B" w:rsidRPr="003A0285">
        <w:rPr>
          <w:rFonts w:ascii="Times New Roman" w:hAnsi="Times New Roman" w:cs="Times New Roman"/>
          <w:sz w:val="28"/>
          <w:szCs w:val="28"/>
        </w:rPr>
        <w:t xml:space="preserve">PBGDPL </w:t>
      </w:r>
      <w:r w:rsidR="003A0285" w:rsidRPr="003A0285">
        <w:rPr>
          <w:rFonts w:ascii="Times New Roman" w:hAnsi="Times New Roman" w:cs="Times New Roman"/>
          <w:sz w:val="28"/>
          <w:szCs w:val="28"/>
        </w:rPr>
        <w:t xml:space="preserve">huyện Hậu Lộc, nhằm </w:t>
      </w:r>
      <w:r w:rsidR="003A0285" w:rsidRPr="003A0285">
        <w:rPr>
          <w:rFonts w:ascii="Times New Roman" w:hAnsi="Times New Roman" w:cs="Times New Roman"/>
          <w:sz w:val="28"/>
          <w:szCs w:val="28"/>
        </w:rPr>
        <w:lastRenderedPageBreak/>
        <w:t xml:space="preserve">đảm bảo thực hiện tốt chức năng tham mưu, tư vấn, chỉ đạo công tác tuyên truyền, PBGDPL chuyên sâu. Đội ngũ báo cáo viên pháp luật huyện được rà soát, củng cố và công nhận kịp thời, cơ bản bảo đảm về phẩm chất, tiêu chuẩn, chuyên môn nghiệp vụ theo quy định. 100% </w:t>
      </w:r>
      <w:r w:rsidR="00D170C7">
        <w:rPr>
          <w:rFonts w:ascii="Times New Roman" w:hAnsi="Times New Roman" w:cs="Times New Roman"/>
          <w:sz w:val="28"/>
          <w:szCs w:val="28"/>
        </w:rPr>
        <w:t>các</w:t>
      </w:r>
      <w:r w:rsidR="003A0285" w:rsidRPr="003A0285">
        <w:rPr>
          <w:rFonts w:ascii="Times New Roman" w:hAnsi="Times New Roman" w:cs="Times New Roman"/>
          <w:sz w:val="28"/>
          <w:szCs w:val="28"/>
        </w:rPr>
        <w:t xml:space="preserve"> xã ven biển đều có Tủ sách pháp luậ</w:t>
      </w:r>
      <w:r w:rsidR="008C1659">
        <w:rPr>
          <w:rFonts w:ascii="Times New Roman" w:hAnsi="Times New Roman" w:cs="Times New Roman"/>
          <w:sz w:val="28"/>
          <w:szCs w:val="28"/>
        </w:rPr>
        <w:t>t. Đ</w:t>
      </w:r>
      <w:r w:rsidR="00D170C7">
        <w:rPr>
          <w:rFonts w:ascii="Times New Roman" w:hAnsi="Times New Roman" w:cs="Times New Roman"/>
          <w:sz w:val="28"/>
          <w:szCs w:val="28"/>
        </w:rPr>
        <w:t>ế</w:t>
      </w:r>
      <w:r w:rsidR="008C1659">
        <w:rPr>
          <w:rFonts w:ascii="Times New Roman" w:hAnsi="Times New Roman" w:cs="Times New Roman"/>
          <w:sz w:val="28"/>
          <w:szCs w:val="28"/>
        </w:rPr>
        <w:t>n năm 2022 T</w:t>
      </w:r>
      <w:r w:rsidR="00D170C7">
        <w:rPr>
          <w:rFonts w:ascii="Times New Roman" w:hAnsi="Times New Roman" w:cs="Times New Roman"/>
          <w:sz w:val="28"/>
          <w:szCs w:val="28"/>
        </w:rPr>
        <w:t>ủ sách pháp luật được chuyển về các thôn quản lý</w:t>
      </w:r>
      <w:r w:rsidR="003A0285" w:rsidRPr="003A0285">
        <w:rPr>
          <w:rFonts w:ascii="Times New Roman" w:hAnsi="Times New Roman" w:cs="Times New Roman"/>
          <w:sz w:val="28"/>
          <w:szCs w:val="28"/>
        </w:rPr>
        <w:t xml:space="preserve"> đảm bảo các đầu sách, báo phục vụ nhu cầu tìm hiểu pháp luật của cán bộ</w:t>
      </w:r>
      <w:r w:rsidR="008C1659">
        <w:rPr>
          <w:rFonts w:ascii="Times New Roman" w:hAnsi="Times New Roman" w:cs="Times New Roman"/>
          <w:sz w:val="28"/>
          <w:szCs w:val="28"/>
        </w:rPr>
        <w:t xml:space="preserve"> và Nhân dân</w:t>
      </w:r>
      <w:r w:rsidR="003A0285" w:rsidRPr="003A0285">
        <w:rPr>
          <w:rFonts w:ascii="Times New Roman" w:hAnsi="Times New Roman" w:cs="Times New Roman"/>
          <w:sz w:val="28"/>
          <w:szCs w:val="28"/>
        </w:rPr>
        <w:t xml:space="preserve">, qua đó giúp </w:t>
      </w:r>
      <w:r w:rsidR="008C1659">
        <w:rPr>
          <w:rFonts w:ascii="Times New Roman" w:hAnsi="Times New Roman" w:cs="Times New Roman"/>
          <w:sz w:val="28"/>
          <w:szCs w:val="28"/>
        </w:rPr>
        <w:t>cho việc</w:t>
      </w:r>
      <w:r w:rsidR="003A0285" w:rsidRPr="003A0285">
        <w:rPr>
          <w:rFonts w:ascii="Times New Roman" w:hAnsi="Times New Roman" w:cs="Times New Roman"/>
          <w:sz w:val="28"/>
          <w:szCs w:val="28"/>
        </w:rPr>
        <w:t xml:space="preserve"> nhận thức về pháp luật của cán bộ và Nhân dân được nâng lên. </w:t>
      </w:r>
      <w:r w:rsidR="0046051B">
        <w:rPr>
          <w:rFonts w:ascii="Times New Roman" w:hAnsi="Times New Roman" w:cs="Times New Roman"/>
          <w:sz w:val="28"/>
          <w:szCs w:val="28"/>
        </w:rPr>
        <w:t xml:space="preserve"> </w:t>
      </w:r>
    </w:p>
    <w:p w:rsidR="003A0285" w:rsidRPr="003A0285" w:rsidRDefault="00F64B2D" w:rsidP="00E911DC">
      <w:pPr>
        <w:spacing w:after="0" w:line="330" w:lineRule="exact"/>
        <w:ind w:firstLine="720"/>
        <w:jc w:val="both"/>
        <w:rPr>
          <w:rFonts w:ascii="Times New Roman" w:hAnsi="Times New Roman" w:cs="Times New Roman"/>
          <w:sz w:val="28"/>
          <w:szCs w:val="28"/>
        </w:rPr>
      </w:pPr>
      <w:r>
        <w:rPr>
          <w:rFonts w:ascii="Times New Roman" w:hAnsi="Times New Roman" w:cs="Times New Roman"/>
          <w:sz w:val="28"/>
          <w:szCs w:val="28"/>
        </w:rPr>
        <w:t>Bên cạnh đó, đ</w:t>
      </w:r>
      <w:r w:rsidR="003A0285" w:rsidRPr="003A0285">
        <w:rPr>
          <w:rFonts w:ascii="Times New Roman" w:hAnsi="Times New Roman" w:cs="Times New Roman"/>
          <w:sz w:val="28"/>
          <w:szCs w:val="28"/>
        </w:rPr>
        <w:t>ể triển khai thực hiện hiệu quả</w:t>
      </w:r>
      <w:r w:rsidR="003A3F04">
        <w:rPr>
          <w:rFonts w:ascii="Times New Roman" w:hAnsi="Times New Roman" w:cs="Times New Roman"/>
          <w:sz w:val="28"/>
          <w:szCs w:val="28"/>
        </w:rPr>
        <w:t xml:space="preserve"> đ</w:t>
      </w:r>
      <w:r w:rsidR="003A0285" w:rsidRPr="003A0285">
        <w:rPr>
          <w:rFonts w:ascii="Times New Roman" w:hAnsi="Times New Roman" w:cs="Times New Roman"/>
          <w:sz w:val="28"/>
          <w:szCs w:val="28"/>
        </w:rPr>
        <w:t>ề án, UBND huyện giao Đồn Biên phòng Đa Lộ</w:t>
      </w:r>
      <w:r w:rsidR="0050076B">
        <w:rPr>
          <w:rFonts w:ascii="Times New Roman" w:hAnsi="Times New Roman" w:cs="Times New Roman"/>
          <w:sz w:val="28"/>
          <w:szCs w:val="28"/>
        </w:rPr>
        <w:t>c, Phòng Tư pháp</w:t>
      </w:r>
      <w:r>
        <w:rPr>
          <w:rFonts w:ascii="Times New Roman" w:hAnsi="Times New Roman" w:cs="Times New Roman"/>
          <w:sz w:val="28"/>
          <w:szCs w:val="28"/>
        </w:rPr>
        <w:t xml:space="preserve"> </w:t>
      </w:r>
      <w:r w:rsidR="003A0285" w:rsidRPr="003A0285">
        <w:rPr>
          <w:rFonts w:ascii="Times New Roman" w:hAnsi="Times New Roman" w:cs="Times New Roman"/>
          <w:sz w:val="28"/>
          <w:szCs w:val="28"/>
        </w:rPr>
        <w:t>chủ trì phối hợp với các ban, ngành trong huyện, UBND 6 xã ven biển tổ chức tuyên truyền bằng nhiều hình thức, phương pháp như: Tổ chức các hội nghị tập trung cấp xã, thông qua các hội nghị cấp thôn</w:t>
      </w:r>
      <w:r w:rsidR="001D4A63">
        <w:rPr>
          <w:rFonts w:ascii="Times New Roman" w:hAnsi="Times New Roman" w:cs="Times New Roman"/>
          <w:sz w:val="28"/>
          <w:szCs w:val="28"/>
        </w:rPr>
        <w:t>, các buổi nói chuyện trong các dòng họ tự quản</w:t>
      </w:r>
      <w:r w:rsidR="003A3F04">
        <w:rPr>
          <w:rFonts w:ascii="Times New Roman" w:hAnsi="Times New Roman" w:cs="Times New Roman"/>
          <w:sz w:val="28"/>
          <w:szCs w:val="28"/>
        </w:rPr>
        <w:t>..</w:t>
      </w:r>
      <w:r w:rsidR="003A0285" w:rsidRPr="003A0285">
        <w:rPr>
          <w:rFonts w:ascii="Times New Roman" w:hAnsi="Times New Roman" w:cs="Times New Roman"/>
          <w:sz w:val="28"/>
          <w:szCs w:val="28"/>
        </w:rPr>
        <w:t xml:space="preserve">. Đồn Biên phòng Đa Lộc </w:t>
      </w:r>
      <w:r>
        <w:rPr>
          <w:rFonts w:ascii="Times New Roman" w:hAnsi="Times New Roman" w:cs="Times New Roman"/>
          <w:sz w:val="28"/>
          <w:szCs w:val="28"/>
        </w:rPr>
        <w:t xml:space="preserve">còn </w:t>
      </w:r>
      <w:r w:rsidR="003A0285" w:rsidRPr="003A0285">
        <w:rPr>
          <w:rFonts w:ascii="Times New Roman" w:hAnsi="Times New Roman" w:cs="Times New Roman"/>
          <w:sz w:val="28"/>
          <w:szCs w:val="28"/>
        </w:rPr>
        <w:t>phối hợp với Phòng Tư pháp, Phòng Nông nghiệp&amp;P</w:t>
      </w:r>
      <w:r w:rsidR="003A3F04">
        <w:rPr>
          <w:rFonts w:ascii="Times New Roman" w:hAnsi="Times New Roman" w:cs="Times New Roman"/>
          <w:sz w:val="28"/>
          <w:szCs w:val="28"/>
        </w:rPr>
        <w:t>hát triể</w:t>
      </w:r>
      <w:r>
        <w:rPr>
          <w:rFonts w:ascii="Times New Roman" w:hAnsi="Times New Roman" w:cs="Times New Roman"/>
          <w:sz w:val="28"/>
          <w:szCs w:val="28"/>
        </w:rPr>
        <w:t>n nông thôn</w:t>
      </w:r>
      <w:r w:rsidR="003A0285" w:rsidRPr="003A0285">
        <w:rPr>
          <w:rFonts w:ascii="Times New Roman" w:hAnsi="Times New Roman" w:cs="Times New Roman"/>
          <w:sz w:val="28"/>
          <w:szCs w:val="28"/>
        </w:rPr>
        <w:t>, Ban quản lý cảng cá Hòa Lộc tổ chức tuyên truyền, cấp phát tờ rơi phổ biến các quy định về hoạt động của người, phương tiện trong khu vực biên giới, cảng biể</w:t>
      </w:r>
      <w:r w:rsidR="003A3F04">
        <w:rPr>
          <w:rFonts w:ascii="Times New Roman" w:hAnsi="Times New Roman" w:cs="Times New Roman"/>
          <w:sz w:val="28"/>
          <w:szCs w:val="28"/>
        </w:rPr>
        <w:t>n</w:t>
      </w:r>
      <w:r w:rsidR="003A0285" w:rsidRPr="003A0285">
        <w:rPr>
          <w:rFonts w:ascii="Times New Roman" w:hAnsi="Times New Roman" w:cs="Times New Roman"/>
          <w:sz w:val="28"/>
          <w:szCs w:val="28"/>
        </w:rPr>
        <w:t xml:space="preserve">. </w:t>
      </w:r>
    </w:p>
    <w:p w:rsidR="003A0285" w:rsidRPr="003A0285" w:rsidRDefault="003A0285" w:rsidP="00E911DC">
      <w:pPr>
        <w:spacing w:after="0" w:line="330" w:lineRule="exact"/>
        <w:ind w:firstLine="720"/>
        <w:jc w:val="both"/>
        <w:rPr>
          <w:rFonts w:ascii="Times New Roman" w:hAnsi="Times New Roman" w:cs="Times New Roman"/>
          <w:sz w:val="28"/>
          <w:szCs w:val="28"/>
        </w:rPr>
      </w:pPr>
      <w:r w:rsidRPr="003A0285">
        <w:rPr>
          <w:rFonts w:ascii="Times New Roman" w:hAnsi="Times New Roman" w:cs="Times New Roman"/>
          <w:sz w:val="28"/>
          <w:szCs w:val="28"/>
        </w:rPr>
        <w:t>Thực hiệ</w:t>
      </w:r>
      <w:r w:rsidR="00946A32">
        <w:rPr>
          <w:rFonts w:ascii="Times New Roman" w:hAnsi="Times New Roman" w:cs="Times New Roman"/>
          <w:sz w:val="28"/>
          <w:szCs w:val="28"/>
        </w:rPr>
        <w:t xml:space="preserve">n </w:t>
      </w:r>
      <w:r w:rsidRPr="003A0285">
        <w:rPr>
          <w:rFonts w:ascii="Times New Roman" w:hAnsi="Times New Roman" w:cs="Times New Roman"/>
          <w:sz w:val="28"/>
          <w:szCs w:val="28"/>
        </w:rPr>
        <w:t>Ngày pháp luậ</w:t>
      </w:r>
      <w:r w:rsidR="00946A32">
        <w:rPr>
          <w:rFonts w:ascii="Times New Roman" w:hAnsi="Times New Roman" w:cs="Times New Roman"/>
          <w:sz w:val="28"/>
          <w:szCs w:val="28"/>
        </w:rPr>
        <w:t>t Việt Nam</w:t>
      </w:r>
      <w:r w:rsidR="00EA2201">
        <w:rPr>
          <w:rFonts w:ascii="Times New Roman" w:hAnsi="Times New Roman" w:cs="Times New Roman"/>
          <w:sz w:val="28"/>
          <w:szCs w:val="28"/>
        </w:rPr>
        <w:t>, Phòng Tư pháp</w:t>
      </w:r>
      <w:r w:rsidRPr="003A0285">
        <w:rPr>
          <w:rFonts w:ascii="Times New Roman" w:hAnsi="Times New Roman" w:cs="Times New Roman"/>
          <w:sz w:val="28"/>
          <w:szCs w:val="28"/>
        </w:rPr>
        <w:t xml:space="preserve"> và Đồn Biên phòng Đa Lộc </w:t>
      </w:r>
      <w:r w:rsidR="00946A32">
        <w:rPr>
          <w:rFonts w:ascii="Times New Roman" w:hAnsi="Times New Roman" w:cs="Times New Roman"/>
          <w:sz w:val="28"/>
          <w:szCs w:val="28"/>
        </w:rPr>
        <w:t xml:space="preserve">đã </w:t>
      </w:r>
      <w:r w:rsidRPr="003A0285">
        <w:rPr>
          <w:rFonts w:ascii="Times New Roman" w:hAnsi="Times New Roman" w:cs="Times New Roman"/>
          <w:sz w:val="28"/>
          <w:szCs w:val="28"/>
        </w:rPr>
        <w:t xml:space="preserve">phối hợp với UBND 6 xã tổ chức tuyên truyền trên loa truyền thanh </w:t>
      </w:r>
      <w:r w:rsidR="00376224">
        <w:rPr>
          <w:rFonts w:ascii="Times New Roman" w:hAnsi="Times New Roman" w:cs="Times New Roman"/>
          <w:sz w:val="28"/>
          <w:szCs w:val="28"/>
        </w:rPr>
        <w:t>các</w:t>
      </w:r>
      <w:r w:rsidRPr="003A0285">
        <w:rPr>
          <w:rFonts w:ascii="Times New Roman" w:hAnsi="Times New Roman" w:cs="Times New Roman"/>
          <w:sz w:val="28"/>
          <w:szCs w:val="28"/>
        </w:rPr>
        <w:t xml:space="preserve"> văn bản pháp luật. Kết quả tuyên truyền được 1.185 lượt/6 xã, tuyên truyền trên hệ thống truyền thanh 6 xã được 8.500 lần. Phát huy hiệu quả của Câu lạc bộ tư vấn pháp luật, hướng nghiệ</w:t>
      </w:r>
      <w:r w:rsidR="00376224">
        <w:rPr>
          <w:rFonts w:ascii="Times New Roman" w:hAnsi="Times New Roman" w:cs="Times New Roman"/>
          <w:sz w:val="28"/>
          <w:szCs w:val="28"/>
        </w:rPr>
        <w:t>p và T</w:t>
      </w:r>
      <w:r w:rsidRPr="003A0285">
        <w:rPr>
          <w:rFonts w:ascii="Times New Roman" w:hAnsi="Times New Roman" w:cs="Times New Roman"/>
          <w:sz w:val="28"/>
          <w:szCs w:val="28"/>
        </w:rPr>
        <w:t>ủ sách pháp luật, Đồn Biên phòng Đa Lộc và Phòng Tư pháp đã tư vấn, hướng dẫn, giáo dục pháp luật cho 3.150 lượt người.</w:t>
      </w:r>
      <w:r w:rsidR="00E746B2">
        <w:rPr>
          <w:rFonts w:ascii="Times New Roman" w:hAnsi="Times New Roman" w:cs="Times New Roman"/>
          <w:sz w:val="28"/>
          <w:szCs w:val="28"/>
        </w:rPr>
        <w:t xml:space="preserve"> </w:t>
      </w:r>
      <w:r w:rsidRPr="003A0285">
        <w:rPr>
          <w:rFonts w:ascii="Times New Roman" w:hAnsi="Times New Roman" w:cs="Times New Roman"/>
          <w:sz w:val="28"/>
          <w:szCs w:val="28"/>
        </w:rPr>
        <w:t>Phát huy hiệu quả hoạt động của các “Tổ tự quản về an ninh trật tự” và “Tổ tàu, thuyề</w:t>
      </w:r>
      <w:r w:rsidR="00796687">
        <w:rPr>
          <w:rFonts w:ascii="Times New Roman" w:hAnsi="Times New Roman" w:cs="Times New Roman"/>
          <w:sz w:val="28"/>
          <w:szCs w:val="28"/>
        </w:rPr>
        <w:t xml:space="preserve">n an toàn”, </w:t>
      </w:r>
      <w:r w:rsidRPr="003A0285">
        <w:rPr>
          <w:rFonts w:ascii="Times New Roman" w:hAnsi="Times New Roman" w:cs="Times New Roman"/>
          <w:sz w:val="28"/>
          <w:szCs w:val="28"/>
        </w:rPr>
        <w:t>5 năm qua quầ</w:t>
      </w:r>
      <w:r w:rsidR="00776224">
        <w:rPr>
          <w:rFonts w:ascii="Times New Roman" w:hAnsi="Times New Roman" w:cs="Times New Roman"/>
          <w:sz w:val="28"/>
          <w:szCs w:val="28"/>
        </w:rPr>
        <w:t>n chúng N</w:t>
      </w:r>
      <w:r w:rsidRPr="003A0285">
        <w:rPr>
          <w:rFonts w:ascii="Times New Roman" w:hAnsi="Times New Roman" w:cs="Times New Roman"/>
          <w:sz w:val="28"/>
          <w:szCs w:val="28"/>
        </w:rPr>
        <w:t>hân dân đã tham gia đấu tranh phòng, chống tội phạ</w:t>
      </w:r>
      <w:r w:rsidR="0011600D">
        <w:rPr>
          <w:rFonts w:ascii="Times New Roman" w:hAnsi="Times New Roman" w:cs="Times New Roman"/>
          <w:sz w:val="28"/>
          <w:szCs w:val="28"/>
        </w:rPr>
        <w:t>m, báo cho các cơ quan c</w:t>
      </w:r>
      <w:r w:rsidRPr="003A0285">
        <w:rPr>
          <w:rFonts w:ascii="Times New Roman" w:hAnsi="Times New Roman" w:cs="Times New Roman"/>
          <w:sz w:val="28"/>
          <w:szCs w:val="28"/>
        </w:rPr>
        <w:t xml:space="preserve">ông an huyện, Đồn Biên phòng </w:t>
      </w:r>
      <w:r w:rsidR="0011600D">
        <w:rPr>
          <w:rFonts w:ascii="Times New Roman" w:hAnsi="Times New Roman" w:cs="Times New Roman"/>
          <w:sz w:val="28"/>
          <w:szCs w:val="28"/>
        </w:rPr>
        <w:t xml:space="preserve">Đa Lộc </w:t>
      </w:r>
      <w:r w:rsidR="00671D38">
        <w:rPr>
          <w:rFonts w:ascii="Times New Roman" w:hAnsi="Times New Roman" w:cs="Times New Roman"/>
          <w:sz w:val="28"/>
          <w:szCs w:val="28"/>
        </w:rPr>
        <w:t xml:space="preserve">1.362 tin, </w:t>
      </w:r>
      <w:r w:rsidRPr="003A0285">
        <w:rPr>
          <w:rFonts w:ascii="Times New Roman" w:hAnsi="Times New Roman" w:cs="Times New Roman"/>
          <w:sz w:val="28"/>
          <w:szCs w:val="28"/>
        </w:rPr>
        <w:t xml:space="preserve">khởi tố 20 vụ, </w:t>
      </w:r>
      <w:r w:rsidR="00E562E5" w:rsidRPr="003A0285">
        <w:rPr>
          <w:rFonts w:ascii="Times New Roman" w:hAnsi="Times New Roman" w:cs="Times New Roman"/>
          <w:sz w:val="28"/>
          <w:szCs w:val="28"/>
        </w:rPr>
        <w:t xml:space="preserve">thu giữ </w:t>
      </w:r>
      <w:r w:rsidR="00E562E5">
        <w:rPr>
          <w:rFonts w:ascii="Times New Roman" w:hAnsi="Times New Roman" w:cs="Times New Roman"/>
          <w:sz w:val="28"/>
          <w:szCs w:val="28"/>
        </w:rPr>
        <w:t xml:space="preserve">nhiều </w:t>
      </w:r>
      <w:r w:rsidRPr="003A0285">
        <w:rPr>
          <w:rFonts w:ascii="Times New Roman" w:hAnsi="Times New Roman" w:cs="Times New Roman"/>
          <w:sz w:val="28"/>
          <w:szCs w:val="28"/>
        </w:rPr>
        <w:t>tang vậ</w:t>
      </w:r>
      <w:r w:rsidR="00E562E5">
        <w:rPr>
          <w:rFonts w:ascii="Times New Roman" w:hAnsi="Times New Roman" w:cs="Times New Roman"/>
          <w:sz w:val="28"/>
          <w:szCs w:val="28"/>
        </w:rPr>
        <w:t xml:space="preserve">t, </w:t>
      </w:r>
      <w:r w:rsidRPr="003A0285">
        <w:rPr>
          <w:rFonts w:ascii="Times New Roman" w:hAnsi="Times New Roman" w:cs="Times New Roman"/>
          <w:sz w:val="28"/>
          <w:szCs w:val="28"/>
        </w:rPr>
        <w:t xml:space="preserve">nộp ngân sách Nhà nước </w:t>
      </w:r>
      <w:r w:rsidR="00E562E5">
        <w:rPr>
          <w:rFonts w:ascii="Times New Roman" w:hAnsi="Times New Roman" w:cs="Times New Roman"/>
          <w:sz w:val="28"/>
          <w:szCs w:val="28"/>
        </w:rPr>
        <w:t xml:space="preserve">gần 200 triệu </w:t>
      </w:r>
      <w:r w:rsidRPr="003A0285">
        <w:rPr>
          <w:rFonts w:ascii="Times New Roman" w:hAnsi="Times New Roman" w:cs="Times New Roman"/>
          <w:sz w:val="28"/>
          <w:szCs w:val="28"/>
        </w:rPr>
        <w:t>đ</w:t>
      </w:r>
      <w:r w:rsidR="00E562E5">
        <w:rPr>
          <w:rFonts w:ascii="Times New Roman" w:hAnsi="Times New Roman" w:cs="Times New Roman"/>
          <w:sz w:val="28"/>
          <w:szCs w:val="28"/>
        </w:rPr>
        <w:t>ồng</w:t>
      </w:r>
      <w:r w:rsidRPr="003A0285">
        <w:rPr>
          <w:rFonts w:ascii="Times New Roman" w:hAnsi="Times New Roman" w:cs="Times New Roman"/>
          <w:sz w:val="28"/>
          <w:szCs w:val="28"/>
        </w:rPr>
        <w:t>.</w:t>
      </w:r>
      <w:r w:rsidR="00376224">
        <w:rPr>
          <w:rFonts w:ascii="Times New Roman" w:hAnsi="Times New Roman" w:cs="Times New Roman"/>
          <w:sz w:val="28"/>
          <w:szCs w:val="28"/>
        </w:rPr>
        <w:t xml:space="preserve"> </w:t>
      </w:r>
      <w:r w:rsidR="00B76C2F">
        <w:rPr>
          <w:rFonts w:ascii="Times New Roman" w:hAnsi="Times New Roman" w:cs="Times New Roman"/>
          <w:sz w:val="28"/>
          <w:szCs w:val="28"/>
        </w:rPr>
        <w:t xml:space="preserve"> </w:t>
      </w:r>
    </w:p>
    <w:p w:rsidR="00B059EF" w:rsidRDefault="003A0285" w:rsidP="00E911DC">
      <w:pPr>
        <w:spacing w:after="0" w:line="330" w:lineRule="exact"/>
        <w:ind w:firstLine="720"/>
        <w:jc w:val="both"/>
        <w:rPr>
          <w:rFonts w:ascii="Times New Roman" w:hAnsi="Times New Roman" w:cs="Times New Roman"/>
          <w:sz w:val="28"/>
          <w:szCs w:val="28"/>
        </w:rPr>
      </w:pPr>
      <w:r w:rsidRPr="003A0285">
        <w:rPr>
          <w:rFonts w:ascii="Times New Roman" w:hAnsi="Times New Roman" w:cs="Times New Roman"/>
          <w:sz w:val="28"/>
          <w:szCs w:val="28"/>
        </w:rPr>
        <w:t xml:space="preserve">Qua công tác tuyên tuyền </w:t>
      </w:r>
      <w:r w:rsidR="00B76C2F" w:rsidRPr="003A0285">
        <w:rPr>
          <w:rFonts w:ascii="Times New Roman" w:hAnsi="Times New Roman" w:cs="Times New Roman"/>
          <w:sz w:val="28"/>
          <w:szCs w:val="28"/>
        </w:rPr>
        <w:t>PBGDPL</w:t>
      </w:r>
      <w:r w:rsidR="00B76C2F" w:rsidRPr="003A0285">
        <w:rPr>
          <w:rFonts w:ascii="Times New Roman" w:hAnsi="Times New Roman" w:cs="Times New Roman"/>
          <w:sz w:val="28"/>
          <w:szCs w:val="28"/>
        </w:rPr>
        <w:t xml:space="preserve"> </w:t>
      </w:r>
      <w:r w:rsidRPr="003A0285">
        <w:rPr>
          <w:rFonts w:ascii="Times New Roman" w:hAnsi="Times New Roman" w:cs="Times New Roman"/>
          <w:sz w:val="28"/>
          <w:szCs w:val="28"/>
        </w:rPr>
        <w:t>đã tạo được sự chuyển biến tích cực cho cán bộ</w:t>
      </w:r>
      <w:r w:rsidR="00AD3149">
        <w:rPr>
          <w:rFonts w:ascii="Times New Roman" w:hAnsi="Times New Roman" w:cs="Times New Roman"/>
          <w:sz w:val="28"/>
          <w:szCs w:val="28"/>
        </w:rPr>
        <w:t xml:space="preserve"> và N</w:t>
      </w:r>
      <w:r w:rsidRPr="003A0285">
        <w:rPr>
          <w:rFonts w:ascii="Times New Roman" w:hAnsi="Times New Roman" w:cs="Times New Roman"/>
          <w:sz w:val="28"/>
          <w:szCs w:val="28"/>
        </w:rPr>
        <w:t>hân dân trong việc chấp hành nghiêm chủ trương, đường lối của Đảng, chính sách pháp luật của Nhà nước. Góp phần tích cực vào công tác đảm bảo an ninh trậ</w:t>
      </w:r>
      <w:r w:rsidR="00B76C2F">
        <w:rPr>
          <w:rFonts w:ascii="Times New Roman" w:hAnsi="Times New Roman" w:cs="Times New Roman"/>
          <w:sz w:val="28"/>
          <w:szCs w:val="28"/>
        </w:rPr>
        <w:t>t</w:t>
      </w:r>
      <w:r w:rsidRPr="003A0285">
        <w:rPr>
          <w:rFonts w:ascii="Times New Roman" w:hAnsi="Times New Roman" w:cs="Times New Roman"/>
          <w:sz w:val="28"/>
          <w:szCs w:val="28"/>
        </w:rPr>
        <w:t xml:space="preserve"> tự ở địa phương và bảo vệ vững chắc chủ quyền, an ninh biên giới biển, tạo điều kiện phát triển kinh tế, văn hoá, xã hội ở địa phương.</w:t>
      </w:r>
      <w:r w:rsidR="00AD3149">
        <w:rPr>
          <w:rFonts w:ascii="Times New Roman" w:hAnsi="Times New Roman" w:cs="Times New Roman"/>
          <w:sz w:val="28"/>
          <w:szCs w:val="28"/>
        </w:rPr>
        <w:t xml:space="preserve"> </w:t>
      </w:r>
      <w:r w:rsidRPr="003A0285">
        <w:rPr>
          <w:rFonts w:ascii="Times New Roman" w:hAnsi="Times New Roman" w:cs="Times New Roman"/>
          <w:sz w:val="28"/>
          <w:szCs w:val="28"/>
        </w:rPr>
        <w:t xml:space="preserve">Thời gian tới, để tiếp tục triển khai thực hiện đồng bộ, có chiều sâu các nội dung công tác tuyên truyền </w:t>
      </w:r>
      <w:r w:rsidR="00AD3149">
        <w:rPr>
          <w:rFonts w:ascii="Times New Roman" w:hAnsi="Times New Roman" w:cs="Times New Roman"/>
          <w:sz w:val="28"/>
          <w:szCs w:val="28"/>
        </w:rPr>
        <w:t>PBGDPL</w:t>
      </w:r>
      <w:r w:rsidRPr="003A0285">
        <w:rPr>
          <w:rFonts w:ascii="Times New Roman" w:hAnsi="Times New Roman" w:cs="Times New Roman"/>
          <w:sz w:val="28"/>
          <w:szCs w:val="28"/>
        </w:rPr>
        <w:t xml:space="preserve"> cho cán bộ</w:t>
      </w:r>
      <w:r w:rsidR="00AD3149">
        <w:rPr>
          <w:rFonts w:ascii="Times New Roman" w:hAnsi="Times New Roman" w:cs="Times New Roman"/>
          <w:sz w:val="28"/>
          <w:szCs w:val="28"/>
        </w:rPr>
        <w:t>, N</w:t>
      </w:r>
      <w:r w:rsidRPr="003A0285">
        <w:rPr>
          <w:rFonts w:ascii="Times New Roman" w:hAnsi="Times New Roman" w:cs="Times New Roman"/>
          <w:sz w:val="28"/>
          <w:szCs w:val="28"/>
        </w:rPr>
        <w:t xml:space="preserve">hân dân, huyện </w:t>
      </w:r>
      <w:r w:rsidR="00AD3149">
        <w:rPr>
          <w:rFonts w:ascii="Times New Roman" w:hAnsi="Times New Roman" w:cs="Times New Roman"/>
          <w:sz w:val="28"/>
          <w:szCs w:val="28"/>
        </w:rPr>
        <w:t xml:space="preserve">Hậu Lộc </w:t>
      </w:r>
      <w:r w:rsidRPr="003A0285">
        <w:rPr>
          <w:rFonts w:ascii="Times New Roman" w:hAnsi="Times New Roman" w:cs="Times New Roman"/>
          <w:sz w:val="28"/>
          <w:szCs w:val="28"/>
        </w:rPr>
        <w:t>tập trung lựa chọn nội dung phù hợp, triển khai có trọng tâm, trọng điểm</w:t>
      </w:r>
      <w:r w:rsidR="00B76C2F">
        <w:rPr>
          <w:rFonts w:ascii="Times New Roman" w:hAnsi="Times New Roman" w:cs="Times New Roman"/>
          <w:sz w:val="28"/>
          <w:szCs w:val="28"/>
        </w:rPr>
        <w:t>,</w:t>
      </w:r>
      <w:r w:rsidRPr="003A0285">
        <w:rPr>
          <w:rFonts w:ascii="Times New Roman" w:hAnsi="Times New Roman" w:cs="Times New Roman"/>
          <w:sz w:val="28"/>
          <w:szCs w:val="28"/>
        </w:rPr>
        <w:t xml:space="preserve"> </w:t>
      </w:r>
      <w:r w:rsidR="00B76C2F">
        <w:rPr>
          <w:rFonts w:ascii="Times New Roman" w:hAnsi="Times New Roman" w:cs="Times New Roman"/>
          <w:sz w:val="28"/>
          <w:szCs w:val="28"/>
        </w:rPr>
        <w:t>sát</w:t>
      </w:r>
      <w:r w:rsidRPr="003A0285">
        <w:rPr>
          <w:rFonts w:ascii="Times New Roman" w:hAnsi="Times New Roman" w:cs="Times New Roman"/>
          <w:sz w:val="28"/>
          <w:szCs w:val="28"/>
        </w:rPr>
        <w:t xml:space="preserve"> với tình hình thực tiễn </w:t>
      </w:r>
      <w:r w:rsidR="00B51DF8">
        <w:rPr>
          <w:rFonts w:ascii="Times New Roman" w:hAnsi="Times New Roman" w:cs="Times New Roman"/>
          <w:sz w:val="28"/>
          <w:szCs w:val="28"/>
        </w:rPr>
        <w:t>ở</w:t>
      </w:r>
      <w:r w:rsidRPr="003A0285">
        <w:rPr>
          <w:rFonts w:ascii="Times New Roman" w:hAnsi="Times New Roman" w:cs="Times New Roman"/>
          <w:sz w:val="28"/>
          <w:szCs w:val="28"/>
        </w:rPr>
        <w:t xml:space="preserve"> địa phương.</w:t>
      </w:r>
      <w:r w:rsidR="009A0F2A">
        <w:rPr>
          <w:rFonts w:ascii="Times New Roman" w:hAnsi="Times New Roman" w:cs="Times New Roman"/>
          <w:sz w:val="28"/>
          <w:szCs w:val="28"/>
        </w:rPr>
        <w:t xml:space="preserve"> Q</w:t>
      </w:r>
      <w:r w:rsidR="001D4A63">
        <w:rPr>
          <w:rFonts w:ascii="Times New Roman" w:hAnsi="Times New Roman" w:cs="Times New Roman"/>
          <w:sz w:val="28"/>
          <w:szCs w:val="28"/>
        </w:rPr>
        <w:t>ua tổng kế</w:t>
      </w:r>
      <w:r w:rsidR="009A0F2A">
        <w:rPr>
          <w:rFonts w:ascii="Times New Roman" w:hAnsi="Times New Roman" w:cs="Times New Roman"/>
          <w:sz w:val="28"/>
          <w:szCs w:val="28"/>
        </w:rPr>
        <w:t xml:space="preserve">t </w:t>
      </w:r>
      <w:r w:rsidR="001D4A63">
        <w:rPr>
          <w:rFonts w:ascii="Times New Roman" w:hAnsi="Times New Roman" w:cs="Times New Roman"/>
          <w:sz w:val="28"/>
          <w:szCs w:val="28"/>
        </w:rPr>
        <w:t xml:space="preserve">5 năm thực hiện Đề án </w:t>
      </w:r>
      <w:r w:rsidR="00B76C2F" w:rsidRPr="003A0285">
        <w:rPr>
          <w:rFonts w:ascii="Times New Roman" w:hAnsi="Times New Roman" w:cs="Times New Roman"/>
          <w:sz w:val="28"/>
          <w:szCs w:val="28"/>
        </w:rPr>
        <w:t xml:space="preserve">“Tăng cường PBGDPL cho cán bộ, Nhân dân vùng biên giới, hải đảo giai đoạn 2017-2021”, </w:t>
      </w:r>
      <w:r w:rsidR="00736F7A">
        <w:rPr>
          <w:rFonts w:ascii="Times New Roman" w:hAnsi="Times New Roman" w:cs="Times New Roman"/>
          <w:sz w:val="28"/>
          <w:szCs w:val="28"/>
        </w:rPr>
        <w:t xml:space="preserve">để đảm bảo tính chất hiệu lực, hiệu quả của công tác này, </w:t>
      </w:r>
      <w:r w:rsidR="009A0F2A">
        <w:rPr>
          <w:rFonts w:ascii="Times New Roman" w:hAnsi="Times New Roman" w:cs="Times New Roman"/>
          <w:sz w:val="28"/>
          <w:szCs w:val="28"/>
        </w:rPr>
        <w:t>huyện</w:t>
      </w:r>
      <w:r w:rsidR="001D4A63">
        <w:rPr>
          <w:rFonts w:ascii="Times New Roman" w:hAnsi="Times New Roman" w:cs="Times New Roman"/>
          <w:sz w:val="28"/>
          <w:szCs w:val="28"/>
        </w:rPr>
        <w:t xml:space="preserve"> </w:t>
      </w:r>
      <w:r w:rsidR="008D5508">
        <w:rPr>
          <w:rFonts w:ascii="Times New Roman" w:hAnsi="Times New Roman" w:cs="Times New Roman"/>
          <w:sz w:val="28"/>
          <w:szCs w:val="28"/>
        </w:rPr>
        <w:t xml:space="preserve">cũng </w:t>
      </w:r>
      <w:r w:rsidR="001D4A63">
        <w:rPr>
          <w:rFonts w:ascii="Times New Roman" w:hAnsi="Times New Roman" w:cs="Times New Roman"/>
          <w:sz w:val="28"/>
          <w:szCs w:val="28"/>
        </w:rPr>
        <w:t xml:space="preserve">đề nghị </w:t>
      </w:r>
      <w:r w:rsidR="00B76C2F">
        <w:rPr>
          <w:rFonts w:ascii="Times New Roman" w:hAnsi="Times New Roman" w:cs="Times New Roman"/>
          <w:sz w:val="28"/>
          <w:szCs w:val="28"/>
        </w:rPr>
        <w:t xml:space="preserve">với </w:t>
      </w:r>
      <w:r w:rsidR="001D4A63">
        <w:rPr>
          <w:rFonts w:ascii="Times New Roman" w:hAnsi="Times New Roman" w:cs="Times New Roman"/>
          <w:sz w:val="28"/>
          <w:szCs w:val="28"/>
        </w:rPr>
        <w:t xml:space="preserve">cấp có thẩm quyền tiếp tục </w:t>
      </w:r>
      <w:r w:rsidR="00736F7A">
        <w:rPr>
          <w:rFonts w:ascii="Times New Roman" w:hAnsi="Times New Roman" w:cs="Times New Roman"/>
          <w:sz w:val="28"/>
          <w:szCs w:val="28"/>
        </w:rPr>
        <w:t xml:space="preserve">có kế hoạch </w:t>
      </w:r>
      <w:r w:rsidR="001D4A63">
        <w:rPr>
          <w:rFonts w:ascii="Times New Roman" w:hAnsi="Times New Roman" w:cs="Times New Roman"/>
          <w:sz w:val="28"/>
          <w:szCs w:val="28"/>
        </w:rPr>
        <w:t>triể</w:t>
      </w:r>
      <w:r w:rsidR="00B76C2F">
        <w:rPr>
          <w:rFonts w:ascii="Times New Roman" w:hAnsi="Times New Roman" w:cs="Times New Roman"/>
          <w:sz w:val="28"/>
          <w:szCs w:val="28"/>
        </w:rPr>
        <w:t>n khai đ</w:t>
      </w:r>
      <w:r w:rsidR="001D4A63">
        <w:rPr>
          <w:rFonts w:ascii="Times New Roman" w:hAnsi="Times New Roman" w:cs="Times New Roman"/>
          <w:sz w:val="28"/>
          <w:szCs w:val="28"/>
        </w:rPr>
        <w:t>ề án trong giai đoạn tiế</w:t>
      </w:r>
      <w:r w:rsidR="009A0F2A">
        <w:rPr>
          <w:rFonts w:ascii="Times New Roman" w:hAnsi="Times New Roman" w:cs="Times New Roman"/>
          <w:sz w:val="28"/>
          <w:szCs w:val="28"/>
        </w:rPr>
        <w:t xml:space="preserve">p theo. </w:t>
      </w:r>
    </w:p>
    <w:p w:rsidR="009A0F2A" w:rsidRPr="003A0285" w:rsidRDefault="009A0F2A" w:rsidP="00E911DC">
      <w:pPr>
        <w:spacing w:after="0" w:line="33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76C2F">
        <w:rPr>
          <w:rFonts w:ascii="Times New Roman" w:hAnsi="Times New Roman" w:cs="Times New Roman"/>
          <w:sz w:val="28"/>
          <w:szCs w:val="28"/>
        </w:rPr>
        <w:t xml:space="preserve">                       </w:t>
      </w:r>
      <w:r>
        <w:rPr>
          <w:rFonts w:ascii="Times New Roman" w:hAnsi="Times New Roman" w:cs="Times New Roman"/>
          <w:sz w:val="28"/>
          <w:szCs w:val="28"/>
        </w:rPr>
        <w:t xml:space="preserve"> </w:t>
      </w:r>
      <w:r w:rsidR="00B76C2F">
        <w:rPr>
          <w:rFonts w:ascii="Times New Roman" w:hAnsi="Times New Roman" w:cs="Times New Roman"/>
          <w:sz w:val="28"/>
          <w:szCs w:val="28"/>
        </w:rPr>
        <w:t xml:space="preserve">       </w:t>
      </w:r>
      <w:r w:rsidR="00736F7A">
        <w:rPr>
          <w:rFonts w:ascii="Times New Roman" w:hAnsi="Times New Roman" w:cs="Times New Roman"/>
          <w:sz w:val="28"/>
          <w:szCs w:val="28"/>
        </w:rPr>
        <w:t xml:space="preserve"> </w:t>
      </w:r>
      <w:r w:rsidR="00B76C2F">
        <w:rPr>
          <w:rFonts w:ascii="Times New Roman" w:hAnsi="Times New Roman" w:cs="Times New Roman"/>
          <w:sz w:val="28"/>
          <w:szCs w:val="28"/>
        </w:rPr>
        <w:t xml:space="preserve">  </w:t>
      </w:r>
      <w:r w:rsidR="00736F7A">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Bài và ảnh: Ngọc Anh </w:t>
      </w:r>
    </w:p>
    <w:p w:rsidR="00E911DC" w:rsidRPr="003A0285" w:rsidRDefault="00E911DC">
      <w:pPr>
        <w:spacing w:after="0" w:line="330" w:lineRule="exact"/>
        <w:ind w:firstLine="720"/>
        <w:jc w:val="both"/>
        <w:rPr>
          <w:rFonts w:ascii="Times New Roman" w:hAnsi="Times New Roman" w:cs="Times New Roman"/>
          <w:sz w:val="28"/>
          <w:szCs w:val="28"/>
        </w:rPr>
      </w:pPr>
    </w:p>
    <w:sectPr w:rsidR="00E911DC" w:rsidRPr="003A0285" w:rsidSect="00B05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285"/>
    <w:rsid w:val="0008348B"/>
    <w:rsid w:val="0011600D"/>
    <w:rsid w:val="001D4A63"/>
    <w:rsid w:val="001E7D9D"/>
    <w:rsid w:val="00207F79"/>
    <w:rsid w:val="00320D1A"/>
    <w:rsid w:val="00323B1C"/>
    <w:rsid w:val="00376224"/>
    <w:rsid w:val="003A0285"/>
    <w:rsid w:val="003A3F04"/>
    <w:rsid w:val="003E7CB2"/>
    <w:rsid w:val="0046051B"/>
    <w:rsid w:val="0050076B"/>
    <w:rsid w:val="006132FC"/>
    <w:rsid w:val="00671D38"/>
    <w:rsid w:val="006F28B1"/>
    <w:rsid w:val="006F5E8C"/>
    <w:rsid w:val="00736F7A"/>
    <w:rsid w:val="00751C2E"/>
    <w:rsid w:val="00763311"/>
    <w:rsid w:val="00776224"/>
    <w:rsid w:val="00796687"/>
    <w:rsid w:val="00802A4D"/>
    <w:rsid w:val="008055DF"/>
    <w:rsid w:val="00835BCB"/>
    <w:rsid w:val="008C1659"/>
    <w:rsid w:val="008D5508"/>
    <w:rsid w:val="009019DD"/>
    <w:rsid w:val="009302A7"/>
    <w:rsid w:val="00946A32"/>
    <w:rsid w:val="00955AEE"/>
    <w:rsid w:val="009A0F2A"/>
    <w:rsid w:val="00A526CB"/>
    <w:rsid w:val="00A87C7A"/>
    <w:rsid w:val="00AD3149"/>
    <w:rsid w:val="00B059EF"/>
    <w:rsid w:val="00B51DF8"/>
    <w:rsid w:val="00B76C2F"/>
    <w:rsid w:val="00C5355D"/>
    <w:rsid w:val="00D14A33"/>
    <w:rsid w:val="00D170C7"/>
    <w:rsid w:val="00E0718A"/>
    <w:rsid w:val="00E416C9"/>
    <w:rsid w:val="00E562E5"/>
    <w:rsid w:val="00E746B2"/>
    <w:rsid w:val="00E911DC"/>
    <w:rsid w:val="00EA2201"/>
    <w:rsid w:val="00F64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anhntn</cp:lastModifiedBy>
  <cp:revision>2</cp:revision>
  <dcterms:created xsi:type="dcterms:W3CDTF">2022-04-08T01:43:00Z</dcterms:created>
  <dcterms:modified xsi:type="dcterms:W3CDTF">2022-04-08T01:43:00Z</dcterms:modified>
</cp:coreProperties>
</file>